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5B609" w14:textId="77777777" w:rsidR="007E0947" w:rsidRPr="007E0947" w:rsidRDefault="007E0947" w:rsidP="007E0947">
      <w:pPr>
        <w:rPr>
          <w:rFonts w:ascii="Arial" w:hAnsi="Arial" w:cs="Arial"/>
          <w:sz w:val="24"/>
          <w:szCs w:val="24"/>
        </w:rPr>
      </w:pPr>
      <w:r w:rsidRPr="007E0947">
        <w:rPr>
          <w:rFonts w:ascii="Arial" w:hAnsi="Arial" w:cs="Arial"/>
          <w:sz w:val="24"/>
          <w:szCs w:val="24"/>
        </w:rPr>
        <w:t>No 28.</w:t>
      </w:r>
    </w:p>
    <w:p w14:paraId="40A55827" w14:textId="77777777" w:rsidR="007E0947" w:rsidRPr="007E0947" w:rsidRDefault="007E0947" w:rsidP="007E0947">
      <w:pPr>
        <w:rPr>
          <w:rFonts w:ascii="Arial" w:hAnsi="Arial" w:cs="Arial"/>
          <w:sz w:val="24"/>
          <w:szCs w:val="24"/>
        </w:rPr>
      </w:pPr>
      <w:r w:rsidRPr="007E0947">
        <w:rPr>
          <w:rFonts w:ascii="Arial" w:hAnsi="Arial" w:cs="Arial"/>
          <w:sz w:val="24"/>
          <w:szCs w:val="24"/>
        </w:rPr>
        <w:t>0. 46, r. 6</w:t>
      </w:r>
    </w:p>
    <w:p w14:paraId="2233A4B0" w14:textId="77777777" w:rsidR="007E0947" w:rsidRPr="007E0947" w:rsidRDefault="007E0947" w:rsidP="007E0947">
      <w:pPr>
        <w:rPr>
          <w:rFonts w:ascii="Arial" w:hAnsi="Arial" w:cs="Arial"/>
          <w:sz w:val="24"/>
          <w:szCs w:val="24"/>
        </w:rPr>
      </w:pPr>
      <w:r w:rsidRPr="007E0947">
        <w:rPr>
          <w:rFonts w:ascii="Arial" w:hAnsi="Arial" w:cs="Arial"/>
          <w:sz w:val="24"/>
          <w:szCs w:val="24"/>
        </w:rPr>
        <w:t> </w:t>
      </w:r>
    </w:p>
    <w:p w14:paraId="3241C995" w14:textId="77777777" w:rsidR="007E0947" w:rsidRPr="007E0947" w:rsidRDefault="007E0947" w:rsidP="007E0947">
      <w:pPr>
        <w:rPr>
          <w:rFonts w:ascii="Arial" w:hAnsi="Arial" w:cs="Arial"/>
          <w:sz w:val="24"/>
          <w:szCs w:val="24"/>
        </w:rPr>
      </w:pPr>
      <w:r w:rsidRPr="007E0947">
        <w:rPr>
          <w:rFonts w:ascii="Arial" w:hAnsi="Arial" w:cs="Arial"/>
          <w:b/>
          <w:bCs/>
          <w:sz w:val="24"/>
          <w:szCs w:val="24"/>
        </w:rPr>
        <w:t>NOTICE AS TO STOCK.</w:t>
      </w:r>
      <w:r w:rsidRPr="007E0947">
        <w:rPr>
          <w:rFonts w:ascii="Arial" w:hAnsi="Arial" w:cs="Arial"/>
          <w:sz w:val="24"/>
          <w:szCs w:val="24"/>
        </w:rPr>
        <w:br/>
        <w:t>[</w:t>
      </w:r>
      <w:r w:rsidRPr="007E0947">
        <w:rPr>
          <w:rFonts w:ascii="Arial" w:hAnsi="Arial" w:cs="Arial"/>
          <w:i/>
          <w:iCs/>
          <w:sz w:val="24"/>
          <w:szCs w:val="24"/>
        </w:rPr>
        <w:t>Title as in Form No.</w:t>
      </w:r>
      <w:r w:rsidRPr="007E0947">
        <w:rPr>
          <w:rFonts w:ascii="Arial" w:hAnsi="Arial" w:cs="Arial"/>
          <w:sz w:val="24"/>
          <w:szCs w:val="24"/>
        </w:rPr>
        <w:t> 27].</w:t>
      </w:r>
    </w:p>
    <w:p w14:paraId="20DF2436" w14:textId="77777777" w:rsidR="007E0947" w:rsidRPr="007E0947" w:rsidRDefault="007E0947" w:rsidP="007E0947">
      <w:pPr>
        <w:rPr>
          <w:rFonts w:ascii="Arial" w:hAnsi="Arial" w:cs="Arial"/>
          <w:sz w:val="24"/>
          <w:szCs w:val="24"/>
        </w:rPr>
      </w:pPr>
      <w:r w:rsidRPr="007E0947">
        <w:rPr>
          <w:rFonts w:ascii="Arial" w:hAnsi="Arial" w:cs="Arial"/>
          <w:sz w:val="24"/>
          <w:szCs w:val="24"/>
        </w:rPr>
        <w:t xml:space="preserve">To </w:t>
      </w:r>
      <w:proofErr w:type="gramStart"/>
      <w:r w:rsidRPr="007E0947">
        <w:rPr>
          <w:rFonts w:ascii="Arial" w:hAnsi="Arial" w:cs="Arial"/>
          <w:sz w:val="24"/>
          <w:szCs w:val="24"/>
        </w:rPr>
        <w:t>.....</w:t>
      </w:r>
      <w:proofErr w:type="gramEnd"/>
      <w:r w:rsidRPr="007E0947">
        <w:rPr>
          <w:rFonts w:ascii="Arial" w:hAnsi="Arial" w:cs="Arial"/>
          <w:sz w:val="24"/>
          <w:szCs w:val="24"/>
        </w:rPr>
        <w:t xml:space="preserve"> Company.</w:t>
      </w:r>
    </w:p>
    <w:p w14:paraId="2B7CDF3F" w14:textId="77777777" w:rsidR="007E0947" w:rsidRPr="007E0947" w:rsidRDefault="007E0947" w:rsidP="007E0947">
      <w:pPr>
        <w:rPr>
          <w:rFonts w:ascii="Arial" w:hAnsi="Arial" w:cs="Arial"/>
          <w:sz w:val="24"/>
          <w:szCs w:val="24"/>
        </w:rPr>
      </w:pPr>
      <w:r w:rsidRPr="007E0947">
        <w:rPr>
          <w:rFonts w:ascii="Arial" w:hAnsi="Arial" w:cs="Arial"/>
          <w:sz w:val="24"/>
          <w:szCs w:val="24"/>
        </w:rPr>
        <w:t>Take notice that the following stock (or shares) in the capital of your company (or as the case may be), namely (set out particulars) is comprised in (or settled by) and is now subject to the trusts of the above- mentioned settlement (or will or as the case may be); and accordingly, this notice is to stop the transfer of the said stock (or shares) but not the payment of dividends thereon (or the transfer of the said stock (or shares) and the payment of dividends thereon) pursuant to Order 46, rules 5 to 13, of the Rules of the Superior Courts.</w:t>
      </w:r>
    </w:p>
    <w:p w14:paraId="708D2D21" w14:textId="77777777" w:rsidR="007E0947" w:rsidRPr="007E0947" w:rsidRDefault="007E0947" w:rsidP="007E0947">
      <w:pPr>
        <w:rPr>
          <w:rFonts w:ascii="Arial" w:hAnsi="Arial" w:cs="Arial"/>
          <w:sz w:val="24"/>
          <w:szCs w:val="24"/>
        </w:rPr>
      </w:pPr>
      <w:r w:rsidRPr="007E0947">
        <w:rPr>
          <w:rFonts w:ascii="Arial" w:hAnsi="Arial" w:cs="Arial"/>
          <w:sz w:val="24"/>
          <w:szCs w:val="24"/>
        </w:rPr>
        <w:t>Dated</w:t>
      </w:r>
      <w:r w:rsidRPr="007E0947">
        <w:rPr>
          <w:rFonts w:ascii="Arial" w:hAnsi="Arial" w:cs="Arial"/>
          <w:sz w:val="24"/>
          <w:szCs w:val="24"/>
        </w:rPr>
        <w:br/>
        <w:t>(Signed) A.B.</w:t>
      </w:r>
      <w:r w:rsidRPr="007E0947">
        <w:rPr>
          <w:rFonts w:ascii="Arial" w:hAnsi="Arial" w:cs="Arial"/>
          <w:sz w:val="24"/>
          <w:szCs w:val="24"/>
        </w:rPr>
        <w:br/>
        <w:t>(or X. Y., solicitor for A.B.)</w:t>
      </w:r>
    </w:p>
    <w:p w14:paraId="0BBEDB87" w14:textId="77777777" w:rsidR="00492DF5" w:rsidRPr="00FA4160" w:rsidRDefault="00492DF5">
      <w:pPr>
        <w:rPr>
          <w:rFonts w:ascii="Arial" w:hAnsi="Arial" w:cs="Arial"/>
          <w:sz w:val="24"/>
          <w:szCs w:val="24"/>
        </w:rPr>
      </w:pPr>
    </w:p>
    <w:sectPr w:rsidR="00492DF5" w:rsidRPr="00FA4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947"/>
    <w:rsid w:val="00003D64"/>
    <w:rsid w:val="001F1D35"/>
    <w:rsid w:val="00221481"/>
    <w:rsid w:val="003625E7"/>
    <w:rsid w:val="00492DF5"/>
    <w:rsid w:val="004F13AF"/>
    <w:rsid w:val="007E0947"/>
    <w:rsid w:val="00914DED"/>
    <w:rsid w:val="00C506D3"/>
    <w:rsid w:val="00CF59A2"/>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B0EBE"/>
  <w15:chartTrackingRefBased/>
  <w15:docId w15:val="{88FB1FF9-D3DC-4B59-A5D5-741A7BE25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7E0947"/>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7E0947"/>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7E0947"/>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7E0947"/>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7E0947"/>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7E09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09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09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09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0947"/>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7E0947"/>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7E0947"/>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7E0947"/>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7E0947"/>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7E09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09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09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0947"/>
    <w:rPr>
      <w:rFonts w:eastAsiaTheme="majorEastAsia" w:cstheme="majorBidi"/>
      <w:color w:val="272727" w:themeColor="text1" w:themeTint="D8"/>
    </w:rPr>
  </w:style>
  <w:style w:type="paragraph" w:styleId="Title">
    <w:name w:val="Title"/>
    <w:basedOn w:val="Normal"/>
    <w:next w:val="Normal"/>
    <w:link w:val="TitleChar"/>
    <w:uiPriority w:val="10"/>
    <w:qFormat/>
    <w:rsid w:val="007E09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09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09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09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0947"/>
    <w:pPr>
      <w:spacing w:before="160"/>
      <w:jc w:val="center"/>
    </w:pPr>
    <w:rPr>
      <w:i/>
      <w:iCs/>
      <w:color w:val="404040" w:themeColor="text1" w:themeTint="BF"/>
    </w:rPr>
  </w:style>
  <w:style w:type="character" w:customStyle="1" w:styleId="QuoteChar">
    <w:name w:val="Quote Char"/>
    <w:basedOn w:val="DefaultParagraphFont"/>
    <w:link w:val="Quote"/>
    <w:uiPriority w:val="29"/>
    <w:rsid w:val="007E0947"/>
    <w:rPr>
      <w:i/>
      <w:iCs/>
      <w:color w:val="404040" w:themeColor="text1" w:themeTint="BF"/>
    </w:rPr>
  </w:style>
  <w:style w:type="paragraph" w:styleId="ListParagraph">
    <w:name w:val="List Paragraph"/>
    <w:basedOn w:val="Normal"/>
    <w:uiPriority w:val="34"/>
    <w:qFormat/>
    <w:rsid w:val="007E0947"/>
    <w:pPr>
      <w:ind w:left="720"/>
      <w:contextualSpacing/>
    </w:pPr>
  </w:style>
  <w:style w:type="character" w:styleId="IntenseEmphasis">
    <w:name w:val="Intense Emphasis"/>
    <w:basedOn w:val="DefaultParagraphFont"/>
    <w:uiPriority w:val="21"/>
    <w:qFormat/>
    <w:rsid w:val="007E0947"/>
    <w:rPr>
      <w:i/>
      <w:iCs/>
      <w:color w:val="005383" w:themeColor="accent1" w:themeShade="BF"/>
    </w:rPr>
  </w:style>
  <w:style w:type="paragraph" w:styleId="IntenseQuote">
    <w:name w:val="Intense Quote"/>
    <w:basedOn w:val="Normal"/>
    <w:next w:val="Normal"/>
    <w:link w:val="IntenseQuoteChar"/>
    <w:uiPriority w:val="30"/>
    <w:qFormat/>
    <w:rsid w:val="007E0947"/>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7E0947"/>
    <w:rPr>
      <w:i/>
      <w:iCs/>
      <w:color w:val="005383" w:themeColor="accent1" w:themeShade="BF"/>
    </w:rPr>
  </w:style>
  <w:style w:type="character" w:styleId="IntenseReference">
    <w:name w:val="Intense Reference"/>
    <w:basedOn w:val="DefaultParagraphFont"/>
    <w:uiPriority w:val="32"/>
    <w:qFormat/>
    <w:rsid w:val="007E0947"/>
    <w:rPr>
      <w:b/>
      <w:bCs/>
      <w:smallCaps/>
      <w:color w:val="005383"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695957">
      <w:bodyDiv w:val="1"/>
      <w:marLeft w:val="0"/>
      <w:marRight w:val="0"/>
      <w:marTop w:val="0"/>
      <w:marBottom w:val="0"/>
      <w:divBdr>
        <w:top w:val="none" w:sz="0" w:space="0" w:color="auto"/>
        <w:left w:val="none" w:sz="0" w:space="0" w:color="auto"/>
        <w:bottom w:val="none" w:sz="0" w:space="0" w:color="auto"/>
        <w:right w:val="none" w:sz="0" w:space="0" w:color="auto"/>
      </w:divBdr>
    </w:div>
    <w:div w:id="924072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102</Words>
  <Characters>586</Characters>
  <Application>Microsoft Office Word</Application>
  <DocSecurity>0</DocSecurity>
  <Lines>4</Lines>
  <Paragraphs>1</Paragraphs>
  <ScaleCrop>false</ScaleCrop>
  <Company/>
  <LinksUpToDate>false</LinksUpToDate>
  <CharactersWithSpaces>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Blount</dc:creator>
  <cp:keywords/>
  <dc:description/>
  <cp:lastModifiedBy>Simon Blount</cp:lastModifiedBy>
  <cp:revision>1</cp:revision>
  <dcterms:created xsi:type="dcterms:W3CDTF">2026-01-21T14:45:00Z</dcterms:created>
  <dcterms:modified xsi:type="dcterms:W3CDTF">2026-01-21T14:45:00Z</dcterms:modified>
</cp:coreProperties>
</file>