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8A4D" w14:textId="77777777" w:rsidR="002557DF" w:rsidRPr="002557DF" w:rsidRDefault="002557DF" w:rsidP="002557DF">
      <w:pPr>
        <w:rPr>
          <w:rFonts w:ascii="Arial" w:hAnsi="Arial" w:cs="Arial"/>
          <w:sz w:val="24"/>
          <w:szCs w:val="24"/>
        </w:rPr>
      </w:pPr>
      <w:r w:rsidRPr="002557DF">
        <w:rPr>
          <w:rFonts w:ascii="Arial" w:hAnsi="Arial" w:cs="Arial"/>
          <w:sz w:val="24"/>
          <w:szCs w:val="24"/>
        </w:rPr>
        <w:t>No. 30.</w:t>
      </w:r>
    </w:p>
    <w:p w14:paraId="723781FD" w14:textId="77777777" w:rsidR="002557DF" w:rsidRPr="002557DF" w:rsidRDefault="002557DF" w:rsidP="002557DF">
      <w:pPr>
        <w:rPr>
          <w:rFonts w:ascii="Arial" w:hAnsi="Arial" w:cs="Arial"/>
          <w:sz w:val="24"/>
          <w:szCs w:val="24"/>
        </w:rPr>
      </w:pPr>
      <w:r w:rsidRPr="002557DF">
        <w:rPr>
          <w:rFonts w:ascii="Arial" w:hAnsi="Arial" w:cs="Arial"/>
          <w:b/>
          <w:bCs/>
          <w:sz w:val="24"/>
          <w:szCs w:val="24"/>
        </w:rPr>
        <w:t>NOTICE OF INTENTION TO CONTEST APPEAL AS RESPONDENT </w:t>
      </w:r>
      <w:r w:rsidRPr="002557DF">
        <w:rPr>
          <w:rFonts w:ascii="Arial" w:hAnsi="Arial" w:cs="Arial"/>
          <w:sz w:val="24"/>
          <w:szCs w:val="24"/>
        </w:rPr>
        <w:br/>
        <w:t>[</w:t>
      </w:r>
      <w:r w:rsidRPr="002557DF">
        <w:rPr>
          <w:rFonts w:ascii="Arial" w:hAnsi="Arial" w:cs="Arial"/>
          <w:i/>
          <w:iCs/>
          <w:sz w:val="24"/>
          <w:szCs w:val="24"/>
        </w:rPr>
        <w:t>Title of action</w:t>
      </w:r>
      <w:r w:rsidRPr="002557DF">
        <w:rPr>
          <w:rFonts w:ascii="Arial" w:hAnsi="Arial" w:cs="Arial"/>
          <w:sz w:val="24"/>
          <w:szCs w:val="24"/>
        </w:rPr>
        <w:t>].</w:t>
      </w:r>
    </w:p>
    <w:p w14:paraId="5682B4D4" w14:textId="77777777" w:rsidR="002557DF" w:rsidRPr="002557DF" w:rsidRDefault="002557DF" w:rsidP="002557DF">
      <w:pPr>
        <w:rPr>
          <w:rFonts w:ascii="Arial" w:hAnsi="Arial" w:cs="Arial"/>
          <w:sz w:val="24"/>
          <w:szCs w:val="24"/>
        </w:rPr>
      </w:pPr>
      <w:r w:rsidRPr="002557DF">
        <w:rPr>
          <w:rFonts w:ascii="Arial" w:hAnsi="Arial" w:cs="Arial"/>
          <w:sz w:val="24"/>
          <w:szCs w:val="24"/>
        </w:rPr>
        <w:t>Take notice that the defendant, E.F., intends to contest as respondent, in pursuance of the Civil Liability Act, 1961, section 32 (3), the appeal brought by the defendant C.D., against the judgment in this action.</w:t>
      </w:r>
    </w:p>
    <w:p w14:paraId="6F6014D6" w14:textId="77777777" w:rsidR="002557DF" w:rsidRPr="002557DF" w:rsidRDefault="002557DF" w:rsidP="002557DF">
      <w:pPr>
        <w:rPr>
          <w:rFonts w:ascii="Arial" w:hAnsi="Arial" w:cs="Arial"/>
          <w:sz w:val="24"/>
          <w:szCs w:val="24"/>
        </w:rPr>
      </w:pPr>
      <w:r w:rsidRPr="002557DF">
        <w:rPr>
          <w:rFonts w:ascii="Arial" w:hAnsi="Arial" w:cs="Arial"/>
          <w:sz w:val="24"/>
          <w:szCs w:val="24"/>
        </w:rPr>
        <w:t>Dated</w:t>
      </w:r>
      <w:r w:rsidRPr="002557DF">
        <w:rPr>
          <w:rFonts w:ascii="Arial" w:hAnsi="Arial" w:cs="Arial"/>
          <w:sz w:val="24"/>
          <w:szCs w:val="24"/>
        </w:rPr>
        <w:br/>
        <w:t>(Signed)</w:t>
      </w:r>
    </w:p>
    <w:p w14:paraId="540C3E31" w14:textId="77777777" w:rsidR="002557DF" w:rsidRPr="002557DF" w:rsidRDefault="002557DF" w:rsidP="002557DF">
      <w:pPr>
        <w:rPr>
          <w:rFonts w:ascii="Arial" w:hAnsi="Arial" w:cs="Arial"/>
          <w:sz w:val="24"/>
          <w:szCs w:val="24"/>
        </w:rPr>
      </w:pPr>
      <w:r w:rsidRPr="002557DF">
        <w:rPr>
          <w:rFonts w:ascii="Arial" w:hAnsi="Arial" w:cs="Arial"/>
          <w:sz w:val="24"/>
          <w:szCs w:val="24"/>
        </w:rPr>
        <w:t>To</w:t>
      </w:r>
    </w:p>
    <w:p w14:paraId="3D5D00F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DF"/>
    <w:rsid w:val="00003D64"/>
    <w:rsid w:val="001F1D35"/>
    <w:rsid w:val="00221481"/>
    <w:rsid w:val="002557DF"/>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DA8D"/>
  <w15:chartTrackingRefBased/>
  <w15:docId w15:val="{840258A0-413F-401A-8C00-2731A0C6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557D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557D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557D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557D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557D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55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D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557D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557D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557D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557D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55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7DF"/>
    <w:rPr>
      <w:rFonts w:eastAsiaTheme="majorEastAsia" w:cstheme="majorBidi"/>
      <w:color w:val="272727" w:themeColor="text1" w:themeTint="D8"/>
    </w:rPr>
  </w:style>
  <w:style w:type="paragraph" w:styleId="Title">
    <w:name w:val="Title"/>
    <w:basedOn w:val="Normal"/>
    <w:next w:val="Normal"/>
    <w:link w:val="TitleChar"/>
    <w:uiPriority w:val="10"/>
    <w:qFormat/>
    <w:rsid w:val="00255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7DF"/>
    <w:pPr>
      <w:spacing w:before="160"/>
      <w:jc w:val="center"/>
    </w:pPr>
    <w:rPr>
      <w:i/>
      <w:iCs/>
      <w:color w:val="404040" w:themeColor="text1" w:themeTint="BF"/>
    </w:rPr>
  </w:style>
  <w:style w:type="character" w:customStyle="1" w:styleId="QuoteChar">
    <w:name w:val="Quote Char"/>
    <w:basedOn w:val="DefaultParagraphFont"/>
    <w:link w:val="Quote"/>
    <w:uiPriority w:val="29"/>
    <w:rsid w:val="002557DF"/>
    <w:rPr>
      <w:i/>
      <w:iCs/>
      <w:color w:val="404040" w:themeColor="text1" w:themeTint="BF"/>
    </w:rPr>
  </w:style>
  <w:style w:type="paragraph" w:styleId="ListParagraph">
    <w:name w:val="List Paragraph"/>
    <w:basedOn w:val="Normal"/>
    <w:uiPriority w:val="34"/>
    <w:qFormat/>
    <w:rsid w:val="002557DF"/>
    <w:pPr>
      <w:ind w:left="720"/>
      <w:contextualSpacing/>
    </w:pPr>
  </w:style>
  <w:style w:type="character" w:styleId="IntenseEmphasis">
    <w:name w:val="Intense Emphasis"/>
    <w:basedOn w:val="DefaultParagraphFont"/>
    <w:uiPriority w:val="21"/>
    <w:qFormat/>
    <w:rsid w:val="002557DF"/>
    <w:rPr>
      <w:i/>
      <w:iCs/>
      <w:color w:val="005383" w:themeColor="accent1" w:themeShade="BF"/>
    </w:rPr>
  </w:style>
  <w:style w:type="paragraph" w:styleId="IntenseQuote">
    <w:name w:val="Intense Quote"/>
    <w:basedOn w:val="Normal"/>
    <w:next w:val="Normal"/>
    <w:link w:val="IntenseQuoteChar"/>
    <w:uiPriority w:val="30"/>
    <w:qFormat/>
    <w:rsid w:val="002557D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557DF"/>
    <w:rPr>
      <w:i/>
      <w:iCs/>
      <w:color w:val="005383" w:themeColor="accent1" w:themeShade="BF"/>
    </w:rPr>
  </w:style>
  <w:style w:type="character" w:styleId="IntenseReference">
    <w:name w:val="Intense Reference"/>
    <w:basedOn w:val="DefaultParagraphFont"/>
    <w:uiPriority w:val="32"/>
    <w:qFormat/>
    <w:rsid w:val="002557D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1993">
      <w:bodyDiv w:val="1"/>
      <w:marLeft w:val="0"/>
      <w:marRight w:val="0"/>
      <w:marTop w:val="0"/>
      <w:marBottom w:val="0"/>
      <w:divBdr>
        <w:top w:val="none" w:sz="0" w:space="0" w:color="auto"/>
        <w:left w:val="none" w:sz="0" w:space="0" w:color="auto"/>
        <w:bottom w:val="none" w:sz="0" w:space="0" w:color="auto"/>
        <w:right w:val="none" w:sz="0" w:space="0" w:color="auto"/>
      </w:divBdr>
    </w:div>
    <w:div w:id="8375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2026-01-21T14:50:00Z</dcterms:created>
  <dcterms:modified xsi:type="dcterms:W3CDTF">2026-01-21T14:51:00Z</dcterms:modified>
</cp:coreProperties>
</file>