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7612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FORM 2P</w:t>
      </w:r>
    </w:p>
    <w:p w14:paraId="3E2F6F06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PERSONAL INJURIES SUMMONS</w:t>
      </w:r>
    </w:p>
    <w:p w14:paraId="3CC314E4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O. 5A, r. 3</w:t>
      </w:r>
    </w:p>
    <w:p w14:paraId="23055542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AN CHÚIRT CHUARDA</w:t>
      </w:r>
    </w:p>
    <w:p w14:paraId="1EA48412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THE CIRCUIT COURT</w:t>
      </w:r>
    </w:p>
    <w:p w14:paraId="286B57C5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CIRCUIT                                                                                             COUNTY OF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3912E101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ind w:left="288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Record No.:</w:t>
      </w:r>
    </w:p>
    <w:p w14:paraId="244EC54C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Between</w:t>
      </w:r>
    </w:p>
    <w:p w14:paraId="7CF3B798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A.B.</w:t>
      </w:r>
    </w:p>
    <w:p w14:paraId="2CD72AE5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Plaintiff</w:t>
      </w:r>
    </w:p>
    <w:p w14:paraId="5595639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AND</w:t>
      </w:r>
    </w:p>
    <w:p w14:paraId="5F1A6DDF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C.D.</w:t>
      </w:r>
    </w:p>
    <w:p w14:paraId="13F5F1EF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Defendant</w:t>
      </w:r>
    </w:p>
    <w:p w14:paraId="5D4F2335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To the defendant</w:t>
      </w:r>
    </w:p>
    <w:p w14:paraId="400689BC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(occupation)</w:t>
      </w:r>
    </w:p>
    <w:p w14:paraId="55DED733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who is ordinarily resident at .................. in the County of ..................</w:t>
      </w:r>
    </w:p>
    <w:p w14:paraId="60F29A90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This personal injuries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summons requires you to enter an appearance in person or by solicitor in [Insert address of appropriate Circuit Court Office] in the above action within ten days after the summons has been served on you (exclusive of the day of such service).</w:t>
      </w:r>
    </w:p>
    <w:p w14:paraId="56207AC0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And TAKE NOTICE that if you do not enter an appearance the plaintiff may proceed in this action, and judgment may be given in your absence.</w:t>
      </w:r>
    </w:p>
    <w:p w14:paraId="3711FBEE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And further TAKE NOTICE that, if you intend to defend the proceedings on any grounds, you must not only enter an Appearance, but also, within six weeks after Appearance, deliver a statement in writing showing the nature and grounds of your Defence.</w:t>
      </w:r>
    </w:p>
    <w:p w14:paraId="47FAADAE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N.B.-This summons is to be served within twelve calendar months from the date </w:t>
      </w:r>
      <w:proofErr w:type="gramStart"/>
      <w:r>
        <w:rPr>
          <w:rFonts w:ascii="Roboto" w:hAnsi="Roboto"/>
          <w:color w:val="333333"/>
          <w:sz w:val="21"/>
          <w:szCs w:val="21"/>
        </w:rPr>
        <w:t>hereof, unless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the time for service has been extended by the Court.</w:t>
      </w:r>
    </w:p>
    <w:p w14:paraId="76E5CC5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defendant may appear to this summons by entering an appearance either personally or by solicitor at the [Insert address of appropriate Circuit Court Office].</w:t>
      </w:r>
    </w:p>
    <w:p w14:paraId="68DD278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INDORSEMENT OF CLAIM.</w:t>
      </w:r>
    </w:p>
    <w:p w14:paraId="0742650D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br/>
        <w:t>The plaintiff's claim is for the reliefs set out herein for personal injuries suffered by the plaintiff [or state capacity in which the plaintiff sues] as follows:</w:t>
      </w:r>
    </w:p>
    <w:p w14:paraId="192B52A1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WRONG ALLEGED AGAINST THE DEFENDANT (OR AGAINST EACH DEFENDANT)</w:t>
      </w:r>
    </w:p>
    <w:p w14:paraId="2E0DB91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1…….</w:t>
      </w:r>
    </w:p>
    <w:p w14:paraId="5F826F96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2…….</w:t>
      </w:r>
    </w:p>
    <w:p w14:paraId="29FFAB3B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PARTICULARS OF THE ACTS OF THE DEFENDANT (OR OF EACH DEFENDANT) CONSTITUTING THE WRONG</w:t>
      </w:r>
    </w:p>
    <w:p w14:paraId="5058B2D3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(Full particulars should be set out)</w:t>
      </w:r>
    </w:p>
    <w:p w14:paraId="75D131EC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PARTICULARS OF CIRCUMSTANCES RELATING TO THE COMMISSION OF THE WRONG</w:t>
      </w:r>
    </w:p>
    <w:p w14:paraId="757532CD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(Full particulars should be set out)</w:t>
      </w:r>
    </w:p>
    <w:p w14:paraId="2C2ADD48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PARTICULARS OF EACH INSTANCE OF NEGLIGENCE BY THE DEFENDANT (OR BY EACH DEFENDANT)</w:t>
      </w:r>
    </w:p>
    <w:p w14:paraId="0377E1E9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(Full particulars should be set out)</w:t>
      </w:r>
    </w:p>
    <w:p w14:paraId="29225773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PARTICULARS OF THE INJURIES TO THE PLAINTIFF OCCASIONED BY THE WRONG OF THE DEFENDANT (OR OF EACH DEFENDANT)</w:t>
      </w:r>
    </w:p>
    <w:p w14:paraId="2581AC46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RELIEFS CLAIMED</w:t>
      </w:r>
    </w:p>
    <w:p w14:paraId="7ABAB691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SCHEDULE</w:t>
      </w:r>
    </w:p>
    <w:p w14:paraId="67FAE145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PARTICULARS OF ITEMS OF SPECIAL DAMAGE</w:t>
      </w:r>
    </w:p>
    <w:p w14:paraId="1EA0F301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(Full particulars should be set out. Add additional sheets if necessary)</w:t>
      </w:r>
    </w:p>
    <w:p w14:paraId="1F972629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(If applicable, insert particulars required by Order 5, rule 5A)</w:t>
      </w:r>
    </w:p>
    <w:p w14:paraId="049FC099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(Signed)</w:t>
      </w:r>
    </w:p>
    <w:p w14:paraId="7FAC6EEA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This summons was issued by the plaintiff .......... whose personal details are as follows:</w:t>
      </w:r>
    </w:p>
    <w:p w14:paraId="15281633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The address at which the Plaintiff ordinarily resides is:</w:t>
      </w:r>
    </w:p>
    <w:p w14:paraId="3DE85A80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</w:t>
      </w:r>
      <w:proofErr w:type="gramStart"/>
      <w:r>
        <w:rPr>
          <w:rFonts w:ascii="Roboto" w:hAnsi="Roboto"/>
          <w:color w:val="333333"/>
          <w:sz w:val="21"/>
          <w:szCs w:val="21"/>
        </w:rPr>
        <w:t>state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address accurately)</w:t>
      </w:r>
    </w:p>
    <w:p w14:paraId="15E4AE4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Plaintiff's occupation:</w:t>
      </w:r>
    </w:p>
    <w:p w14:paraId="00FEA21A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3. Plaintiff's date of birth: Day: </w:t>
      </w:r>
      <w:proofErr w:type="gramStart"/>
      <w:r>
        <w:rPr>
          <w:rFonts w:ascii="Roboto" w:hAnsi="Roboto"/>
          <w:color w:val="333333"/>
          <w:sz w:val="21"/>
          <w:szCs w:val="21"/>
        </w:rPr>
        <w:t>.....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Month ......... Year ......</w:t>
      </w:r>
    </w:p>
    <w:p w14:paraId="439D7DC9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Plaintiff's Personal Public Service Number:</w:t>
      </w:r>
    </w:p>
    <w:p w14:paraId="0BEF66A9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 The plaintiff's address for service, if different from the plaintiff's address mentioned above, should be stated here:</w:t>
      </w:r>
    </w:p>
    <w:p w14:paraId="7A4209C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This summons was issued by the </w:t>
      </w:r>
      <w:proofErr w:type="gramStart"/>
      <w:r>
        <w:rPr>
          <w:rFonts w:ascii="Roboto" w:hAnsi="Roboto"/>
          <w:color w:val="333333"/>
          <w:sz w:val="21"/>
          <w:szCs w:val="21"/>
        </w:rPr>
        <w:t>plaintiff</w:t>
      </w:r>
      <w:proofErr w:type="gramEnd"/>
    </w:p>
    <w:p w14:paraId="527E13D3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OR</w:t>
      </w:r>
    </w:p>
    <w:p w14:paraId="49CB5B4C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This summons was issued by ................, solicitor for the plaintiff, whose registered place of business </w:t>
      </w:r>
      <w:proofErr w:type="gramStart"/>
      <w:r>
        <w:rPr>
          <w:rFonts w:ascii="Roboto" w:hAnsi="Roboto"/>
          <w:color w:val="333333"/>
          <w:sz w:val="21"/>
          <w:szCs w:val="21"/>
        </w:rPr>
        <w:t>is ,</w:t>
      </w:r>
      <w:proofErr w:type="gramEnd"/>
    </w:p>
    <w:p w14:paraId="197A3DB1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INDORSEMENT OF SERVICE</w:t>
      </w:r>
    </w:p>
    <w:p w14:paraId="019D62EE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This summons was served by me at ...........</w:t>
      </w:r>
    </w:p>
    <w:p w14:paraId="0DE8FDB6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on the defendant ......... on ...... day the ...... day of </w:t>
      </w:r>
      <w:proofErr w:type="gramStart"/>
      <w:r>
        <w:rPr>
          <w:rFonts w:ascii="Roboto" w:hAnsi="Roboto"/>
          <w:color w:val="333333"/>
          <w:sz w:val="21"/>
          <w:szCs w:val="21"/>
        </w:rPr>
        <w:t>............. ,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20</w:t>
      </w:r>
    </w:p>
    <w:p w14:paraId="3E59D9E7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Indorsed the .... day of ......... 20 </w:t>
      </w:r>
      <w:proofErr w:type="gramStart"/>
      <w:r>
        <w:rPr>
          <w:rFonts w:ascii="Roboto" w:hAnsi="Roboto"/>
          <w:color w:val="333333"/>
          <w:sz w:val="21"/>
          <w:szCs w:val="21"/>
        </w:rPr>
        <w:t>... .</w:t>
      </w:r>
      <w:proofErr w:type="gramEnd"/>
    </w:p>
    <w:p w14:paraId="18094D66" w14:textId="77777777" w:rsidR="0062413F" w:rsidRDefault="0062413F" w:rsidP="0062413F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(Signed) (Address)</w:t>
      </w:r>
    </w:p>
    <w:p w14:paraId="202E39BA" w14:textId="7BA78566" w:rsidR="00492DF5" w:rsidRPr="0062413F" w:rsidRDefault="0062413F" w:rsidP="0062413F">
      <w:pPr>
        <w:pStyle w:val="NormalWeb"/>
        <w:shd w:val="clear" w:color="auto" w:fill="FFFFFF"/>
        <w:spacing w:before="0" w:beforeAutospacing="0" w:after="225" w:afterAutospacing="0"/>
      </w:pPr>
      <w:r>
        <w:rPr>
          <w:rFonts w:ascii="Roboto" w:hAnsi="Roboto"/>
          <w:color w:val="333333"/>
          <w:sz w:val="21"/>
          <w:szCs w:val="21"/>
        </w:rPr>
        <w:t>---------------------</w:t>
      </w:r>
    </w:p>
    <w:sectPr w:rsidR="00492DF5" w:rsidRPr="0062413F" w:rsidSect="0062413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492DF5"/>
    <w:rsid w:val="0062413F"/>
    <w:rsid w:val="00914DED"/>
    <w:rsid w:val="00ED18B1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dcterms:created xsi:type="dcterms:W3CDTF">2024-04-19T10:46:00Z</dcterms:created>
  <dcterms:modified xsi:type="dcterms:W3CDTF">2024-04-19T10:46:00Z</dcterms:modified>
</cp:coreProperties>
</file>