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84736" w:rsidRPr="00B84736" w14:paraId="2105EDEB" w14:textId="77777777" w:rsidTr="00B84736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84736" w:rsidRPr="00B84736" w14:paraId="6CA4CEA1" w14:textId="77777777" w:rsidTr="00B8473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E3ED75" w14:textId="77777777" w:rsidR="00566A35" w:rsidRDefault="00566A35" w:rsidP="00C15899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14:paraId="64195A13" w14:textId="77777777" w:rsidR="00B84736" w:rsidRPr="00B84736" w:rsidRDefault="00B84736" w:rsidP="00C1589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14:paraId="3BA16A10" w14:textId="77777777" w:rsidR="00B84736" w:rsidRPr="00B84736" w:rsidRDefault="00B84736" w:rsidP="00B8473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="00C15899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42.01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A6EB584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Appearance and defence: general</w:t>
                  </w:r>
                </w:p>
                <w:p w14:paraId="44364A4A" w14:textId="77777777" w:rsidR="00B84736" w:rsidRPr="00B84736" w:rsidRDefault="00B84736" w:rsidP="00B84736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O.42, r. 3(1)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1CCE1B4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BFBBB0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No. Record number: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3424F69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Between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1ED498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Claimant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729DC51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Respondent</w:t>
                  </w:r>
                </w:p>
                <w:p w14:paraId="6BF5CBF8" w14:textId="77777777" w:rsidR="00B84736" w:rsidRPr="00B84736" w:rsidRDefault="00B84736" w:rsidP="00B8473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APPEARANCE</w:t>
                  </w:r>
                </w:p>
                <w:p w14:paraId="4F9ED0EF" w14:textId="77777777" w:rsidR="00B84736" w:rsidRPr="00B84736" w:rsidRDefault="00B84736" w:rsidP="00B84736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To: District Court Clerk: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AC24874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*respondent intends *respondents intend to defend this claim notice.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A6245A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Particulars of first respondent: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0"/>
                    <w:gridCol w:w="5280"/>
                  </w:tblGrid>
                  <w:tr w:rsidR="00B84736" w:rsidRPr="00B84736" w14:paraId="7C5B6561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7163A3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Name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C4D63B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3C41675A" wp14:editId="3426CD13">
                              <wp:extent cx="9525" cy="9525"/>
                              <wp:effectExtent l="0" t="0" r="0" b="0"/>
                              <wp:docPr id="12" name="Picture 12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7E437CF1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4D332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1B0FF6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*(in the above Court *(area) and district)</w:t>
                        </w:r>
                      </w:p>
                    </w:tc>
                  </w:tr>
                  <w:tr w:rsidR="00B84736" w:rsidRPr="00B84736" w14:paraId="4C88D8CD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E1D17EB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Occupation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D2B9891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4F962286" wp14:editId="4DB7599A">
                              <wp:extent cx="9525" cy="9525"/>
                              <wp:effectExtent l="0" t="0" r="0" b="0"/>
                              <wp:docPr id="11" name="Picture 11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124FBB6F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F2206B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PPSN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BD26A95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0DF54A81" wp14:editId="1637FD60">
                              <wp:extent cx="9525" cy="9525"/>
                              <wp:effectExtent l="0" t="0" r="0" b="0"/>
                              <wp:docPr id="10" name="Picture 10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15395A78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7D65AFB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*Solicitor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56D17DE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*(if the respondent intends to defend in person, please state “in person”)</w:t>
                        </w:r>
                      </w:p>
                    </w:tc>
                  </w:tr>
                  <w:tr w:rsidR="00B84736" w:rsidRPr="00B84736" w14:paraId="4FD38F18" w14:textId="77777777">
                    <w:trPr>
                      <w:tblCellSpacing w:w="15" w:type="dxa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450779F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Address for service of documents</w:t>
                        </w:r>
                      </w:p>
                    </w:tc>
                    <w:tc>
                      <w:tcPr>
                        <w:tcW w:w="52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E09FA49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7CFFFC6D" wp14:editId="0383D66A">
                              <wp:extent cx="9525" cy="9525"/>
                              <wp:effectExtent l="0" t="0" r="0" b="0"/>
                              <wp:docPr id="9" name="Picture 9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2257DFD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[Repeat particulars for second and any subsequent respondent]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35F0675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the ........ day of........ 20....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F87B58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proofErr w:type="gramStart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Signed:........</w:t>
                  </w:r>
                  <w:proofErr w:type="gramEnd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14:paraId="344B2880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*(Solicitor for) Respondent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25D7C09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This appearance was filed at........ on the ...... day of ........ 20.... with ........ the District Court Clerk assigned to the above Court area and district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76C2E54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Note: This page only to be completed and filed with the appropriate District Court Clerk; the remainder of the document to be completed and served on the claimant or claimant’s solicitor.</w:t>
                  </w:r>
                </w:p>
                <w:p w14:paraId="2C3A03D0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where inapplicable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8B11E59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--------------------------------------------------------------------------------------------------</w:t>
                  </w:r>
                </w:p>
                <w:p w14:paraId="4DE629BA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O.42, r. 3(1)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1DBA5E8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27866E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No.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00FCF62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Record number: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993AFEE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Between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1D1025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Claimant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A52DADB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Respondent</w:t>
                  </w:r>
                </w:p>
                <w:p w14:paraId="67A2DFF2" w14:textId="77777777" w:rsidR="00B84736" w:rsidRPr="00B84736" w:rsidRDefault="00B84736" w:rsidP="00B8473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APPEARANCE AND DEFENCE</w:t>
                  </w:r>
                </w:p>
                <w:p w14:paraId="6E763654" w14:textId="77777777" w:rsidR="00B84736" w:rsidRPr="00B84736" w:rsidRDefault="00B84736" w:rsidP="00B84736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*respondent intends *respondents intend to defend this claim notice.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80F388A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Particulars of first respondent: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69"/>
                    <w:gridCol w:w="6251"/>
                  </w:tblGrid>
                  <w:tr w:rsidR="00B84736" w:rsidRPr="00B84736" w14:paraId="3811D151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AF8E213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Name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05A183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73C55AE0" wp14:editId="753C3051">
                              <wp:extent cx="9525" cy="9525"/>
                              <wp:effectExtent l="0" t="0" r="0" b="0"/>
                              <wp:docPr id="8" name="Picture 8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29AB7BE8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E97E925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Address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4D7E651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*(in the above Court *(area) and district)</w:t>
                        </w:r>
                      </w:p>
                    </w:tc>
                  </w:tr>
                  <w:tr w:rsidR="00B84736" w:rsidRPr="00B84736" w14:paraId="0043DA5E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2BD3BE3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Occupation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0AF4DAE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211697D4" wp14:editId="7ACB51FD">
                              <wp:extent cx="9525" cy="9525"/>
                              <wp:effectExtent l="0" t="0" r="0" b="0"/>
                              <wp:docPr id="7" name="Picture 7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1971109D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61CE692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PPSN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DC63F23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65155D08" wp14:editId="7F9EDB23">
                              <wp:extent cx="9525" cy="9525"/>
                              <wp:effectExtent l="0" t="0" r="0" b="0"/>
                              <wp:docPr id="6" name="Picture 6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84736" w:rsidRPr="00B84736" w14:paraId="36B71E5A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19703EB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*Solicitor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97E20A5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*(if the respondent intends to defend in person, please state “in person”)</w:t>
                        </w:r>
                      </w:p>
                    </w:tc>
                  </w:tr>
                  <w:tr w:rsidR="00B84736" w:rsidRPr="00B84736" w14:paraId="66CBE483" w14:textId="77777777">
                    <w:trPr>
                      <w:tblCellSpacing w:w="15" w:type="dxa"/>
                    </w:trPr>
                    <w:tc>
                      <w:tcPr>
                        <w:tcW w:w="2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A143651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Address for service of documents</w:t>
                        </w:r>
                      </w:p>
                    </w:tc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474902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0C49C8C0" wp14:editId="05A72B1F">
                              <wp:extent cx="9525" cy="9525"/>
                              <wp:effectExtent l="0" t="0" r="0" b="0"/>
                              <wp:docPr id="5" name="Picture 5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70A7172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[Repeat particulars for second and any subsequent respondent]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6AF05EC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the ........ day of........ 20....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382EA9B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proofErr w:type="gramStart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Signed:........</w:t>
                  </w:r>
                  <w:proofErr w:type="gramEnd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14:paraId="706EF4CD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*(Solicitor for) Respondent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BB25B06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To the *(solicitor for the) claimant(s) at the address(es) given in the claim notice</w:t>
                  </w:r>
                </w:p>
                <w:p w14:paraId="345AED71" w14:textId="77777777" w:rsidR="00B84736" w:rsidRPr="00B84736" w:rsidRDefault="00B84736" w:rsidP="00B8473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GROUNDS OF DEFENCE</w:t>
                  </w:r>
                </w:p>
                <w:p w14:paraId="1F53D00F" w14:textId="77777777" w:rsidR="00B84736" w:rsidRPr="00B84736" w:rsidRDefault="00B84736" w:rsidP="00B84736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[Set out in numbered paragraphs a statement of the grounds of the respondent’s defence, including all material facts on which the respondent relies, with necessary particulars of such fact.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D619847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Grounds of defence must state which of the facts stated in the claimant’s statement of claim are admitted; denied or not admitted. Where a fact stated in a statement of claim is denied, reasons must be given for denying the fact; and if the respondent intends to prove a fact different from that stated in the statement of claim, the grounds of defence must state, with necessary particulars, the fact that the respondent intends to prove.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41BCAE9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The grounds of defence must state specifically, with particulars, any fact or matter which makes the claim of the claimant not maintainable; or if not stated specifically, might take the claimant by surprise; or raises questions of fact not arising out of the statement of claim.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94434DF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Example as follows—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8AD1BE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1. The respondent admits and does not require proof of the following allegations specified or matters pleaded in the claimant’s statement of </w:t>
                  </w:r>
                  <w:proofErr w:type="gramStart"/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claim:........</w:t>
                  </w:r>
                  <w:proofErr w:type="gramEnd"/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14:paraId="0413BB3F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2. The respondent denies the following allegations specified or matters pleaded in the claimant’s statement of </w:t>
                  </w:r>
                  <w:proofErr w:type="gramStart"/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claim:........</w:t>
                  </w:r>
                  <w:proofErr w:type="gramEnd"/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14:paraId="040302F5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3. The respondent denies the allegation [x] because ........ and instead pleads that ........ </w:t>
                  </w:r>
                </w:p>
                <w:p w14:paraId="029524C9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 xml:space="preserve">4. The respondent alleges that the claimant’s claim is not maintainable in law against the respondent because........ </w:t>
                  </w:r>
                </w:p>
                <w:p w14:paraId="2EB0D3D7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5 In the alternative, some or all of the loss suffered by the claimant was occasioned in whole or in part by the claimant’s own action because</w:t>
                  </w:r>
                  <w:proofErr w:type="gramStart"/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........ ]</w:t>
                  </w:r>
                  <w:proofErr w:type="gramEnd"/>
                </w:p>
                <w:p w14:paraId="50BBA803" w14:textId="77777777" w:rsidR="00B84736" w:rsidRPr="00B84736" w:rsidRDefault="00B84736" w:rsidP="00B8473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LIST OF CORRESPONDENCE AND OTHER DOCUMENTS ON WHICH THE RESPONDENT WILL RELY AT TRIAL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0"/>
                    <w:gridCol w:w="1837"/>
                    <w:gridCol w:w="2000"/>
                    <w:gridCol w:w="4463"/>
                  </w:tblGrid>
                  <w:tr w:rsidR="00B84736" w:rsidRPr="00B84736" w14:paraId="260F1A79" w14:textId="77777777">
                    <w:trPr>
                      <w:tblCellSpacing w:w="15" w:type="dxa"/>
                    </w:trPr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2961D1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792DEEAB" wp14:editId="722A0EFA">
                              <wp:extent cx="9525" cy="9525"/>
                              <wp:effectExtent l="0" t="0" r="0" b="0"/>
                              <wp:docPr id="4" name="Picture 4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09A69E4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Document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EDD16F0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Date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2C5B71F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Description</w:t>
                        </w:r>
                      </w:p>
                    </w:tc>
                  </w:tr>
                  <w:tr w:rsidR="00B84736" w:rsidRPr="00B84736" w14:paraId="63C535E5" w14:textId="77777777">
                    <w:trPr>
                      <w:tblCellSpacing w:w="15" w:type="dxa"/>
                    </w:trPr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775153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1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877ADE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e.g. letter of offer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2582F99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1 September 2013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26B39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Letter of offer from the claimant to the respondent</w:t>
                        </w:r>
                      </w:p>
                    </w:tc>
                  </w:tr>
                  <w:tr w:rsidR="00B84736" w:rsidRPr="00B84736" w14:paraId="0B382CA8" w14:textId="77777777">
                    <w:trPr>
                      <w:tblCellSpacing w:w="15" w:type="dxa"/>
                    </w:trPr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FB1844F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2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82D96A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e.g. contract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7FA4BB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10 September 2013</w:t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8381988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n-IE"/>
                          </w:rPr>
                          <w:t>Contract signed by the claimant and the respondent</w:t>
                        </w:r>
                      </w:p>
                    </w:tc>
                  </w:tr>
                  <w:tr w:rsidR="00B84736" w:rsidRPr="00B84736" w14:paraId="4F805EC5" w14:textId="77777777">
                    <w:trPr>
                      <w:tblCellSpacing w:w="15" w:type="dxa"/>
                    </w:trPr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15EFFE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color w:val="000000"/>
                            <w:sz w:val="20"/>
                            <w:szCs w:val="20"/>
                            <w:lang w:eastAsia="en-IE"/>
                          </w:rPr>
                          <w:t>Etc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5A49746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528D8C92" wp14:editId="1B56B1B4">
                              <wp:extent cx="9525" cy="9525"/>
                              <wp:effectExtent l="0" t="0" r="0" b="0"/>
                              <wp:docPr id="3" name="Picture 3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64C3485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67EC191C" wp14:editId="678C3564">
                              <wp:extent cx="9525" cy="9525"/>
                              <wp:effectExtent l="0" t="0" r="0" b="0"/>
                              <wp:docPr id="2" name="Picture 2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4878EDC" w14:textId="77777777" w:rsidR="00B84736" w:rsidRPr="00B84736" w:rsidRDefault="00B84736" w:rsidP="00B84736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000000"/>
                            <w:sz w:val="24"/>
                            <w:szCs w:val="24"/>
                            <w:lang w:eastAsia="en-IE"/>
                          </w:rPr>
                        </w:pPr>
                        <w:r w:rsidRPr="00B84736">
                          <w:rPr>
                            <w:rFonts w:ascii="Verdana" w:eastAsia="Times New Roman" w:hAnsi="Verdana" w:cs="Arial"/>
                            <w:noProof/>
                            <w:color w:val="000000"/>
                            <w:sz w:val="24"/>
                            <w:szCs w:val="24"/>
                            <w:lang w:eastAsia="en-IE"/>
                          </w:rPr>
                          <w:drawing>
                            <wp:inline distT="0" distB="0" distL="0" distR="0" wp14:anchorId="08E91E97" wp14:editId="7247317D">
                              <wp:extent cx="9525" cy="9525"/>
                              <wp:effectExtent l="0" t="0" r="0" b="0"/>
                              <wp:docPr id="1" name="Picture 1" descr="http://www.courts.ie/icons/ec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ourts.ie/icons/ec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AC08509" w14:textId="77777777" w:rsidR="00B84736" w:rsidRPr="00B84736" w:rsidRDefault="00B84736" w:rsidP="00B84736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[If a counterclaim is made, the statement of counterclaim (in Form 42.07) should be inserted here]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6BC591A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the ........ day of........ 20....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2B30213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proofErr w:type="gramStart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>Signed:........</w:t>
                  </w:r>
                  <w:proofErr w:type="gramEnd"/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14:paraId="3863859E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*(Solicitor for) Respondent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D09DBC2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 the *(solicitor for the) claimant(s) at the address(es) given in the claim notice</w:t>
                  </w:r>
                </w:p>
                <w:p w14:paraId="5E4087C1" w14:textId="77777777" w:rsidR="00B84736" w:rsidRPr="00B84736" w:rsidRDefault="00B84736" w:rsidP="00B8473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84736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where inapplicable</w:t>
                  </w:r>
                  <w:r w:rsidRPr="00B84736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14:paraId="0997D653" w14:textId="77777777" w:rsidR="00B84736" w:rsidRPr="00B84736" w:rsidRDefault="00B84736" w:rsidP="00B84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B8519F3" w14:textId="77777777" w:rsidR="00B7154A" w:rsidRDefault="00B7154A"/>
    <w:sectPr w:rsidR="00B71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36"/>
    <w:rsid w:val="000D2FC0"/>
    <w:rsid w:val="00566A35"/>
    <w:rsid w:val="00B7154A"/>
    <w:rsid w:val="00B84736"/>
    <w:rsid w:val="00C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4B83"/>
  <w15:chartTrackingRefBased/>
  <w15:docId w15:val="{618F6C6B-2CAB-4CCD-A5CF-73EADDB1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736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8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Peter Kennedy</cp:lastModifiedBy>
  <cp:revision>2</cp:revision>
  <dcterms:created xsi:type="dcterms:W3CDTF">2024-07-12T14:32:00Z</dcterms:created>
  <dcterms:modified xsi:type="dcterms:W3CDTF">2024-07-12T14:32:00Z</dcterms:modified>
</cp:coreProperties>
</file>